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年广西内部审计师协会职务变更表</w:t>
      </w:r>
    </w:p>
    <w:p>
      <w:pPr>
        <w:pStyle w:val="2"/>
        <w:rPr>
          <w:sz w:val="24"/>
          <w:szCs w:val="24"/>
        </w:rPr>
      </w:pPr>
    </w:p>
    <w:tbl>
      <w:tblPr>
        <w:tblStyle w:val="9"/>
        <w:tblW w:w="8650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7"/>
        <w:gridCol w:w="717"/>
        <w:gridCol w:w="1565"/>
        <w:gridCol w:w="124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4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请求免去职务的人员姓名</w:t>
            </w:r>
          </w:p>
        </w:tc>
        <w:tc>
          <w:tcPr>
            <w:tcW w:w="1707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副会长□</w:t>
            </w:r>
          </w:p>
        </w:tc>
        <w:tc>
          <w:tcPr>
            <w:tcW w:w="1249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原因</w:t>
            </w:r>
          </w:p>
        </w:tc>
        <w:tc>
          <w:tcPr>
            <w:tcW w:w="1628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8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理事□</w:t>
            </w:r>
          </w:p>
        </w:tc>
        <w:tc>
          <w:tcPr>
            <w:tcW w:w="124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常务理事□</w:t>
            </w:r>
          </w:p>
        </w:tc>
        <w:tc>
          <w:tcPr>
            <w:tcW w:w="124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提出接替职务的人员姓名</w:t>
            </w:r>
          </w:p>
        </w:tc>
        <w:tc>
          <w:tcPr>
            <w:tcW w:w="170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9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0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9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242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877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42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87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42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87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接替人</w:t>
            </w: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6866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接替人签字：                         年   月   日</w:t>
            </w: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6866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（单位公章）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年   月    日</w:t>
            </w:r>
          </w:p>
        </w:tc>
      </w:tr>
    </w:tbl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                                                                      </w:t>
      </w:r>
    </w:p>
    <w:p>
      <w:pPr>
        <w:pBdr>
          <w:bottom w:val="single" w:color="auto" w:sz="6" w:space="1"/>
        </w:pBdr>
        <w:adjustRightInd w:val="0"/>
        <w:snapToGrid w:val="0"/>
        <w:spacing w:line="580" w:lineRule="exact"/>
        <w:ind w:left="960" w:hanging="960" w:hangingChars="300"/>
        <w:rPr>
          <w:rFonts w:ascii="仿宋_GB2312" w:hAnsi="华文中宋" w:eastAsia="仿宋_GB2312"/>
          <w:snapToGrid w:val="0"/>
          <w:sz w:val="32"/>
          <w:szCs w:val="32"/>
        </w:rPr>
      </w:pPr>
      <w:r>
        <w:rPr>
          <w:rFonts w:hint="eastAsia" w:ascii="仿宋_GB2312" w:hAnsi="华文中宋" w:eastAsia="仿宋_GB2312"/>
          <w:snapToGrid w:val="0"/>
          <w:sz w:val="32"/>
          <w:szCs w:val="32"/>
        </w:rPr>
        <w:t>分送：本会会长、副会长、秘书长、副秘书长，存（2）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广西内部审计师协会秘书处          202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napToGrid w:val="0"/>
          <w:sz w:val="32"/>
          <w:szCs w:val="32"/>
        </w:rPr>
        <w:t>年1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napToGrid w:val="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napToGrid w:val="0"/>
          <w:sz w:val="32"/>
          <w:szCs w:val="32"/>
        </w:rPr>
        <w:t>日印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u w:val="thick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10CBF"/>
    <w:rsid w:val="002E1B25"/>
    <w:rsid w:val="00326F45"/>
    <w:rsid w:val="00A92648"/>
    <w:rsid w:val="00B774F7"/>
    <w:rsid w:val="00BE6762"/>
    <w:rsid w:val="00CC0A1B"/>
    <w:rsid w:val="00E07284"/>
    <w:rsid w:val="00E12E2F"/>
    <w:rsid w:val="01EA3858"/>
    <w:rsid w:val="03503294"/>
    <w:rsid w:val="06347BDB"/>
    <w:rsid w:val="092822EE"/>
    <w:rsid w:val="17891D46"/>
    <w:rsid w:val="20E03DD6"/>
    <w:rsid w:val="2A0C5EFD"/>
    <w:rsid w:val="350E5305"/>
    <w:rsid w:val="3EC02992"/>
    <w:rsid w:val="4F287679"/>
    <w:rsid w:val="546B1DEE"/>
    <w:rsid w:val="572E5FB4"/>
    <w:rsid w:val="5C810CBF"/>
    <w:rsid w:val="7C0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111111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111111"/>
      <w:u w:val="none"/>
    </w:rPr>
  </w:style>
  <w:style w:type="character" w:customStyle="1" w:styleId="14">
    <w:name w:val="pagecode"/>
    <w:basedOn w:val="10"/>
    <w:qFormat/>
    <w:uiPriority w:val="0"/>
  </w:style>
  <w:style w:type="character" w:customStyle="1" w:styleId="15">
    <w:name w:val="页眉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841</Words>
  <Characters>937</Characters>
  <Lines>10</Lines>
  <Paragraphs>3</Paragraphs>
  <TotalTime>10</TotalTime>
  <ScaleCrop>false</ScaleCrop>
  <LinksUpToDate>false</LinksUpToDate>
  <CharactersWithSpaces>1188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2020-09-27T02:45:00Z</dcterms:created>
  <dc:creator>若婷</dc:creator>
  <cp:lastModifiedBy>jean</cp:lastModifiedBy>
  <dcterms:modified xsi:type="dcterms:W3CDTF">2021-11-17T02:46:03Z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B7CD0C4FC57646B3BC8756985E545FB2</vt:lpwstr>
  </property>
</Properties>
</file>