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附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件</w:t>
      </w:r>
      <w:r>
        <w:rPr>
          <w:rFonts w:ascii="黑体" w:hAnsi="黑体" w:eastAsia="黑体" w:cs="黑体"/>
          <w:spacing w:val="-2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1</w:t>
      </w:r>
    </w:p>
    <w:p>
      <w:pPr>
        <w:spacing w:line="310" w:lineRule="auto"/>
        <w:rPr>
          <w:rFonts w:ascii="Arial"/>
          <w:sz w:val="21"/>
        </w:rPr>
      </w:pPr>
    </w:p>
    <w:p>
      <w:pPr>
        <w:spacing w:before="94" w:line="219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29"/>
          <w:sz w:val="36"/>
          <w:szCs w:val="36"/>
        </w:rPr>
        <w:t>高质量审计成果促进组织完善治理典型案例申报表</w:t>
      </w:r>
    </w:p>
    <w:p>
      <w:pPr>
        <w:spacing w:before="77" w:line="219" w:lineRule="auto"/>
        <w:ind w:left="3524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0"/>
          <w:sz w:val="29"/>
          <w:szCs w:val="29"/>
        </w:rPr>
        <w:t>(申报单位填写)</w:t>
      </w:r>
    </w:p>
    <w:p>
      <w:pPr>
        <w:spacing w:before="157"/>
      </w:pPr>
    </w:p>
    <w:tbl>
      <w:tblPr>
        <w:tblStyle w:val="9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3"/>
        <w:gridCol w:w="1933"/>
        <w:gridCol w:w="1387"/>
        <w:gridCol w:w="2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申报单位名称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案例标题(名称)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8"/>
                <w:szCs w:val="28"/>
              </w:rPr>
              <w:t>内部审计机构名称</w:t>
            </w:r>
          </w:p>
        </w:tc>
        <w:tc>
          <w:tcPr>
            <w:tcW w:w="6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联系人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4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87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4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机</w:t>
            </w:r>
          </w:p>
        </w:tc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274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  <w:t>本单位推荐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8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9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10"/>
              <w:spacing w:before="91" w:line="219" w:lineRule="auto"/>
              <w:ind w:left="350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(单位公章)</w:t>
            </w:r>
          </w:p>
          <w:p>
            <w:pPr>
              <w:pStyle w:val="10"/>
              <w:spacing w:before="169" w:line="219" w:lineRule="auto"/>
              <w:ind w:left="3921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  <w:t>本单位是否同意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  <w:t>中国内部审计协会、广西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  <w:t>内部审计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  <w:t>协会以推广经验为目的出版、刊登</w:t>
            </w: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  <w:t>本案例材料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  <w:t>（请务必写明“同意”或“不同意”）</w:t>
            </w:r>
          </w:p>
          <w:p>
            <w:pPr>
              <w:spacing w:line="29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10"/>
              <w:spacing w:before="91" w:line="219" w:lineRule="auto"/>
              <w:ind w:left="3501"/>
              <w:rPr>
                <w:rFonts w:hint="eastAsia" w:ascii="仿宋_GB2312" w:hAnsi="仿宋_GB2312" w:eastAsia="仿宋_GB2312" w:cs="仿宋_GB2312"/>
                <w:spacing w:val="10"/>
              </w:rPr>
            </w:pPr>
          </w:p>
          <w:p>
            <w:pPr>
              <w:pStyle w:val="10"/>
              <w:spacing w:before="91" w:line="219" w:lineRule="auto"/>
              <w:ind w:left="3501"/>
              <w:rPr>
                <w:rFonts w:hint="eastAsia" w:ascii="仿宋_GB2312" w:hAnsi="仿宋_GB2312" w:eastAsia="仿宋_GB2312" w:cs="仿宋_GB2312"/>
                <w:spacing w:val="10"/>
              </w:rPr>
            </w:pPr>
          </w:p>
          <w:p>
            <w:pPr>
              <w:pStyle w:val="10"/>
              <w:spacing w:before="91" w:line="219" w:lineRule="auto"/>
              <w:ind w:left="3501"/>
              <w:rPr>
                <w:rFonts w:hint="eastAsia" w:ascii="仿宋_GB2312" w:hAnsi="仿宋_GB2312" w:eastAsia="仿宋_GB2312" w:cs="仿宋_GB2312"/>
                <w:spacing w:val="10"/>
              </w:rPr>
            </w:pPr>
          </w:p>
          <w:p>
            <w:pPr>
              <w:pStyle w:val="10"/>
              <w:spacing w:before="91" w:line="219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10"/>
              </w:rPr>
              <w:t>(单位公章)</w:t>
            </w:r>
          </w:p>
          <w:p>
            <w:pPr>
              <w:pStyle w:val="10"/>
              <w:spacing w:before="248" w:line="212" w:lineRule="auto"/>
              <w:ind w:firstLine="3900" w:firstLineChars="1500"/>
              <w:rPr>
                <w:rFonts w:hint="eastAsia" w:ascii="仿宋_GB2312" w:hAnsi="仿宋_GB2312" w:eastAsia="仿宋_GB2312" w:cs="仿宋_GB2312"/>
                <w:spacing w:val="-10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6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2743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  <w:lang w:eastAsia="zh-CN"/>
              </w:rPr>
              <w:t>广西内部审计师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184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position w:val="13"/>
                <w:sz w:val="28"/>
                <w:szCs w:val="28"/>
              </w:rPr>
              <w:t>协会意见</w:t>
            </w:r>
          </w:p>
        </w:tc>
        <w:tc>
          <w:tcPr>
            <w:tcW w:w="6276" w:type="dxa"/>
            <w:gridSpan w:val="3"/>
            <w:vAlign w:val="top"/>
          </w:tcPr>
          <w:p>
            <w:pPr>
              <w:spacing w:line="27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7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10"/>
              <w:spacing w:before="91" w:line="219" w:lineRule="auto"/>
              <w:ind w:left="3471"/>
              <w:rPr>
                <w:rFonts w:hint="eastAsia" w:ascii="仿宋_GB2312" w:hAnsi="仿宋_GB2312" w:eastAsia="仿宋_GB2312" w:cs="仿宋_GB2312"/>
                <w:spacing w:val="10"/>
              </w:rPr>
            </w:pPr>
          </w:p>
          <w:p>
            <w:pPr>
              <w:pStyle w:val="10"/>
              <w:spacing w:before="91" w:line="219" w:lineRule="auto"/>
              <w:ind w:left="34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</w:rPr>
              <w:t>(单位公章)</w:t>
            </w:r>
          </w:p>
          <w:p>
            <w:pPr>
              <w:pStyle w:val="10"/>
              <w:spacing w:before="248" w:line="212" w:lineRule="auto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6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1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0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60" w:h="16840"/>
          <w:pgMar w:top="1431" w:right="1404" w:bottom="1461" w:left="1525" w:header="0" w:footer="1175" w:gutter="0"/>
          <w:cols w:space="720" w:num="1"/>
        </w:sect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right="0"/>
        <w:textAlignment w:val="baseline"/>
        <w:rPr>
          <w:spacing w:val="-2"/>
          <w:sz w:val="24"/>
          <w:szCs w:val="24"/>
        </w:rPr>
      </w:pPr>
    </w:p>
    <w:sectPr>
      <w:footerReference r:id="rId6" w:type="default"/>
      <w:pgSz w:w="11980" w:h="16820"/>
      <w:pgMar w:top="1429" w:right="1470" w:bottom="1477" w:left="1414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4"/>
        <w:sz w:val="24"/>
        <w:szCs w:val="24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Q4YjExMzFjZDdhMjdkMGM1OTZmMzNhNWVlMDFlZWIifQ=="/>
  </w:docVars>
  <w:rsids>
    <w:rsidRoot w:val="00000000"/>
    <w:rsid w:val="015B3C80"/>
    <w:rsid w:val="02A976CA"/>
    <w:rsid w:val="0CA947F7"/>
    <w:rsid w:val="0E5A37AB"/>
    <w:rsid w:val="10D6479C"/>
    <w:rsid w:val="1D1A308E"/>
    <w:rsid w:val="25C17B53"/>
    <w:rsid w:val="26666E86"/>
    <w:rsid w:val="2A854913"/>
    <w:rsid w:val="2AAA5E5E"/>
    <w:rsid w:val="31737DE5"/>
    <w:rsid w:val="34521E88"/>
    <w:rsid w:val="350F69C8"/>
    <w:rsid w:val="475869D0"/>
    <w:rsid w:val="4C7D1634"/>
    <w:rsid w:val="4E3878E4"/>
    <w:rsid w:val="5A03556A"/>
    <w:rsid w:val="6381102F"/>
    <w:rsid w:val="664D7532"/>
    <w:rsid w:val="68CF6A96"/>
    <w:rsid w:val="69736CF2"/>
    <w:rsid w:val="6E451AEF"/>
    <w:rsid w:val="6F1475C7"/>
    <w:rsid w:val="7A520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autoRedefine/>
    <w:qFormat/>
    <w:uiPriority w:val="0"/>
    <w:rPr>
      <w:rFonts w:cs="Times New Roman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3294</Words>
  <Characters>3441</Characters>
  <TotalTime>0</TotalTime>
  <ScaleCrop>false</ScaleCrop>
  <LinksUpToDate>false</LinksUpToDate>
  <CharactersWithSpaces>3583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2024-03-28T09:34:00Z</dcterms:created>
  <dc:creator>Administrator</dc:creator>
  <cp:lastModifiedBy>自己文件存本地</cp:lastModifiedBy>
  <cp:lastPrinted>2024-04-08T03:35:00Z</cp:lastPrinted>
  <dcterms:modified xsi:type="dcterms:W3CDTF">2024-04-09T07:43:58Z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2024-03-28T09:34:41Z</vt:filetime>
  </property>
  <property fmtid="{D5CDD505-2E9C-101B-9397-08002B2CF9AE}" pid="4" name="UsrData">
    <vt:lpwstr>6604c92d061220001f7a74c0wl</vt:lpwstr>
  </property>
  <property fmtid="{D5CDD505-2E9C-101B-9397-08002B2CF9AE}" pid="5" name="KSOProductBuildVer">
    <vt:lpwstr>2052-12.1.0.16417</vt:lpwstr>
  </property>
  <property fmtid="{D5CDD505-2E9C-101B-9397-08002B2CF9AE}" pid="6" name="ICV">
    <vt:lpwstr>24574AA5606F4E56B80D2B8A54DE8CDD_13</vt:lpwstr>
  </property>
</Properties>
</file>