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8"/>
          <w:sz w:val="32"/>
          <w:szCs w:val="32"/>
        </w:rPr>
        <w:t>附件2</w:t>
      </w:r>
    </w:p>
    <w:p>
      <w:pPr>
        <w:spacing w:line="269" w:lineRule="auto"/>
        <w:rPr>
          <w:rFonts w:ascii="Arial"/>
          <w:sz w:val="21"/>
        </w:rPr>
      </w:pPr>
    </w:p>
    <w:p>
      <w:pPr>
        <w:spacing w:before="101" w:line="219" w:lineRule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7"/>
          <w:sz w:val="36"/>
          <w:szCs w:val="36"/>
        </w:rPr>
        <w:t>高质量审计成果促进组织完善治理典型案例推荐汇总表</w:t>
      </w:r>
    </w:p>
    <w:p>
      <w:pPr>
        <w:spacing w:before="122" w:line="219" w:lineRule="auto"/>
        <w:ind w:left="351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>(推荐单位</w:t>
      </w:r>
      <w:r>
        <w:rPr>
          <w:rFonts w:hint="eastAsia" w:ascii="宋体" w:hAnsi="宋体" w:eastAsia="宋体" w:cs="宋体"/>
          <w:spacing w:val="-8"/>
          <w:sz w:val="31"/>
          <w:szCs w:val="31"/>
          <w:lang w:eastAsia="zh-CN"/>
        </w:rPr>
        <w:t>盖章</w:t>
      </w:r>
      <w:r>
        <w:rPr>
          <w:rFonts w:ascii="宋体" w:hAnsi="宋体" w:eastAsia="宋体" w:cs="宋体"/>
          <w:spacing w:val="-8"/>
          <w:sz w:val="31"/>
          <w:szCs w:val="31"/>
        </w:rPr>
        <w:t>)</w:t>
      </w:r>
    </w:p>
    <w:p>
      <w:pPr>
        <w:spacing w:before="214"/>
      </w:pPr>
    </w:p>
    <w:tbl>
      <w:tblPr>
        <w:tblStyle w:val="9"/>
        <w:tblW w:w="90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758"/>
        <w:gridCol w:w="2287"/>
        <w:gridCol w:w="1409"/>
        <w:gridCol w:w="2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09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7"/>
                <w:szCs w:val="27"/>
              </w:rPr>
              <w:t>推荐单位信息</w:t>
            </w:r>
          </w:p>
        </w:tc>
        <w:tc>
          <w:tcPr>
            <w:tcW w:w="175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31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单位名称</w:t>
            </w:r>
          </w:p>
        </w:tc>
        <w:tc>
          <w:tcPr>
            <w:tcW w:w="656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31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通讯地址</w:t>
            </w:r>
          </w:p>
        </w:tc>
        <w:tc>
          <w:tcPr>
            <w:tcW w:w="656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31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邮政编码</w:t>
            </w:r>
          </w:p>
        </w:tc>
        <w:tc>
          <w:tcPr>
            <w:tcW w:w="22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56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28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460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联系人</w:t>
            </w:r>
          </w:p>
        </w:tc>
        <w:tc>
          <w:tcPr>
            <w:tcW w:w="22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56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电子邮箱</w:t>
            </w:r>
          </w:p>
        </w:tc>
        <w:tc>
          <w:tcPr>
            <w:tcW w:w="28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586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推荐案例材料信息</w:t>
            </w:r>
          </w:p>
        </w:tc>
        <w:tc>
          <w:tcPr>
            <w:tcW w:w="175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61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7"/>
                <w:szCs w:val="27"/>
              </w:rPr>
              <w:t>申报材料1</w:t>
            </w:r>
          </w:p>
        </w:tc>
        <w:tc>
          <w:tcPr>
            <w:tcW w:w="656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31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所在单位</w:t>
            </w:r>
          </w:p>
        </w:tc>
        <w:tc>
          <w:tcPr>
            <w:tcW w:w="656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31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通讯地址</w:t>
            </w:r>
          </w:p>
        </w:tc>
        <w:tc>
          <w:tcPr>
            <w:tcW w:w="656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460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联系人</w:t>
            </w:r>
          </w:p>
        </w:tc>
        <w:tc>
          <w:tcPr>
            <w:tcW w:w="22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56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28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58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31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邮政编码</w:t>
            </w:r>
          </w:p>
        </w:tc>
        <w:tc>
          <w:tcPr>
            <w:tcW w:w="22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56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7"/>
                <w:szCs w:val="27"/>
              </w:rPr>
              <w:t>电子邮箱</w:t>
            </w:r>
          </w:p>
        </w:tc>
        <w:tc>
          <w:tcPr>
            <w:tcW w:w="28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320" w:type="dxa"/>
            <w:gridSpan w:val="4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7"/>
                <w:szCs w:val="27"/>
              </w:rPr>
              <w:t>其他案例在“推荐案例材料信息”栏下接续以相同格式填写申报</w:t>
            </w:r>
            <w:r>
              <w:rPr>
                <w:rFonts w:hint="eastAsia" w:ascii="仿宋_GB2312" w:hAnsi="仿宋_GB2312" w:eastAsia="仿宋_GB2312" w:cs="仿宋_GB2312"/>
                <w:spacing w:val="-15"/>
                <w:sz w:val="27"/>
                <w:szCs w:val="27"/>
              </w:rPr>
              <w:t>材料信息</w:t>
            </w:r>
          </w:p>
        </w:tc>
      </w:tr>
    </w:tbl>
    <w:p>
      <w:pPr>
        <w:spacing w:line="280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0" w:right="0" w:firstLine="426" w:firstLineChars="20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60" w:h="16840"/>
          <w:pgMar w:top="1431" w:right="1404" w:bottom="1461" w:left="1525" w:header="0" w:footer="1175" w:gutter="0"/>
          <w:cols w:space="720" w:num="1"/>
        </w:sectPr>
      </w:pPr>
      <w:r>
        <w:rPr>
          <w:b/>
          <w:bCs/>
          <w:spacing w:val="-14"/>
          <w:sz w:val="24"/>
          <w:szCs w:val="24"/>
        </w:rPr>
        <w:t>填表说明：</w:t>
      </w:r>
      <w:r>
        <w:rPr>
          <w:spacing w:val="-2"/>
          <w:sz w:val="24"/>
          <w:szCs w:val="24"/>
        </w:rPr>
        <w:t>推荐案例的数量应严格按照活动方案的规定执行，不得多报。</w:t>
      </w:r>
      <w:bookmarkStart w:id="0" w:name="_GoBack"/>
      <w:bookmarkEnd w:id="0"/>
    </w:p>
    <w:p>
      <w:pPr>
        <w:pStyle w:val="2"/>
        <w:spacing w:before="13" w:line="236" w:lineRule="auto"/>
        <w:ind w:right="154"/>
        <w:rPr>
          <w:spacing w:val="-2"/>
          <w:sz w:val="24"/>
          <w:szCs w:val="24"/>
        </w:rPr>
      </w:pPr>
    </w:p>
    <w:sectPr>
      <w:footerReference r:id="rId6" w:type="default"/>
      <w:pgSz w:w="11980" w:h="16820"/>
      <w:pgMar w:top="1429" w:right="1470" w:bottom="1477" w:left="1414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Q4YjExMzFjZDdhMjdkMGM1OTZmMzNhNWVlMDFlZWIifQ=="/>
  </w:docVars>
  <w:rsids>
    <w:rsidRoot w:val="00000000"/>
    <w:rsid w:val="015B3C80"/>
    <w:rsid w:val="02A976CA"/>
    <w:rsid w:val="0CA947F7"/>
    <w:rsid w:val="0E5A37AB"/>
    <w:rsid w:val="10D6479C"/>
    <w:rsid w:val="1D1A308E"/>
    <w:rsid w:val="25C17B53"/>
    <w:rsid w:val="26666E86"/>
    <w:rsid w:val="2A854913"/>
    <w:rsid w:val="2AAA5E5E"/>
    <w:rsid w:val="31737DE5"/>
    <w:rsid w:val="338D3A7E"/>
    <w:rsid w:val="34521E88"/>
    <w:rsid w:val="475869D0"/>
    <w:rsid w:val="4C7D1634"/>
    <w:rsid w:val="4E3878E4"/>
    <w:rsid w:val="5A03556A"/>
    <w:rsid w:val="6381102F"/>
    <w:rsid w:val="664D7532"/>
    <w:rsid w:val="68CF6A96"/>
    <w:rsid w:val="69736CF2"/>
    <w:rsid w:val="6E451AEF"/>
    <w:rsid w:val="6F1475C7"/>
    <w:rsid w:val="7A5203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autoRedefine/>
    <w:qFormat/>
    <w:uiPriority w:val="0"/>
    <w:rPr>
      <w:rFonts w:cs="Times New Roman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3294</Words>
  <Characters>3441</Characters>
  <TotalTime>0</TotalTime>
  <ScaleCrop>false</ScaleCrop>
  <LinksUpToDate>false</LinksUpToDate>
  <CharactersWithSpaces>3583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2024-03-28T09:34:00Z</dcterms:created>
  <dc:creator>Administrator</dc:creator>
  <cp:lastModifiedBy>自己文件存本地</cp:lastModifiedBy>
  <cp:lastPrinted>2024-04-08T03:35:00Z</cp:lastPrinted>
  <dcterms:modified xsi:type="dcterms:W3CDTF">2024-04-09T07:45:18Z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2024-03-28T09:34:41Z</vt:filetime>
  </property>
  <property fmtid="{D5CDD505-2E9C-101B-9397-08002B2CF9AE}" pid="4" name="UsrData">
    <vt:lpwstr>6604c92d061220001f7a74c0wl</vt:lpwstr>
  </property>
  <property fmtid="{D5CDD505-2E9C-101B-9397-08002B2CF9AE}" pid="5" name="KSOProductBuildVer">
    <vt:lpwstr>2052-12.1.0.16417</vt:lpwstr>
  </property>
  <property fmtid="{D5CDD505-2E9C-101B-9397-08002B2CF9AE}" pid="6" name="ICV">
    <vt:lpwstr>24574AA5606F4E56B80D2B8A54DE8CDD_13</vt:lpwstr>
  </property>
</Properties>
</file>